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B120" w14:textId="77777777" w:rsidR="00B52189" w:rsidRDefault="00B52189" w:rsidP="00677D73">
      <w:pPr>
        <w:jc w:val="both"/>
        <w:rPr>
          <w:rFonts w:ascii="Times New Roman" w:hAnsi="Times New Roman"/>
          <w:szCs w:val="22"/>
        </w:rPr>
      </w:pPr>
    </w:p>
    <w:p w14:paraId="642FC290" w14:textId="77777777" w:rsidR="00B52189" w:rsidRDefault="00B52189" w:rsidP="00677D73">
      <w:pPr>
        <w:jc w:val="both"/>
        <w:rPr>
          <w:rFonts w:ascii="Times New Roman" w:hAnsi="Times New Roman"/>
          <w:szCs w:val="22"/>
        </w:rPr>
      </w:pPr>
    </w:p>
    <w:p w14:paraId="3E00A210" w14:textId="77777777" w:rsidR="00B52189" w:rsidRDefault="00B52189" w:rsidP="00677D73">
      <w:pPr>
        <w:jc w:val="both"/>
        <w:rPr>
          <w:rFonts w:ascii="Times New Roman" w:hAnsi="Times New Roman"/>
          <w:szCs w:val="22"/>
        </w:rPr>
      </w:pPr>
    </w:p>
    <w:p w14:paraId="3676751A" w14:textId="77777777" w:rsidR="00B52189" w:rsidRDefault="00B52189" w:rsidP="00677D73">
      <w:pPr>
        <w:jc w:val="both"/>
        <w:rPr>
          <w:rFonts w:ascii="Times New Roman" w:hAnsi="Times New Roman"/>
          <w:szCs w:val="22"/>
        </w:rPr>
      </w:pPr>
    </w:p>
    <w:p w14:paraId="273CA24A" w14:textId="77777777" w:rsidR="00F06EFC" w:rsidRPr="00677D73" w:rsidRDefault="00F06EFC" w:rsidP="00B37AC6">
      <w:pPr>
        <w:spacing w:line="259" w:lineRule="auto"/>
        <w:jc w:val="center"/>
        <w:rPr>
          <w:rFonts w:ascii="Times New Roman" w:hAnsi="Times New Roman"/>
          <w:b/>
          <w:color w:val="000000"/>
          <w:szCs w:val="22"/>
        </w:rPr>
      </w:pPr>
      <w:r w:rsidRPr="00677D73">
        <w:rPr>
          <w:rFonts w:ascii="Times New Roman" w:hAnsi="Times New Roman"/>
          <w:b/>
          <w:color w:val="000000"/>
          <w:sz w:val="24"/>
        </w:rPr>
        <w:t>Resumen</w:t>
      </w:r>
    </w:p>
    <w:p w14:paraId="5C2AC51A" w14:textId="77777777" w:rsidR="00F06EFC" w:rsidRPr="00677D73" w:rsidRDefault="00F06EFC" w:rsidP="00677D73">
      <w:pPr>
        <w:spacing w:line="259" w:lineRule="auto"/>
        <w:jc w:val="both"/>
        <w:rPr>
          <w:rFonts w:ascii="Times New Roman" w:hAnsi="Times New Roman"/>
          <w:b/>
          <w:color w:val="000000"/>
          <w:szCs w:val="22"/>
        </w:rPr>
      </w:pPr>
    </w:p>
    <w:p w14:paraId="6FD85693" w14:textId="77777777" w:rsidR="00F06EFC" w:rsidRPr="00677D73" w:rsidRDefault="00F06EFC" w:rsidP="00677D73">
      <w:pPr>
        <w:spacing w:line="259" w:lineRule="auto"/>
        <w:jc w:val="both"/>
        <w:rPr>
          <w:rFonts w:ascii="Times New Roman" w:hAnsi="Times New Roman"/>
          <w:b/>
          <w:color w:val="000000"/>
          <w:szCs w:val="22"/>
        </w:rPr>
      </w:pPr>
    </w:p>
    <w:p w14:paraId="5AA4572A" w14:textId="7EECA444" w:rsidR="00677D73" w:rsidRPr="00677D73" w:rsidRDefault="00677D73" w:rsidP="00677D73">
      <w:pPr>
        <w:spacing w:after="160" w:line="259" w:lineRule="auto"/>
        <w:jc w:val="both"/>
        <w:rPr>
          <w:rFonts w:ascii="Times New Roman" w:hAnsi="Times New Roman"/>
          <w:szCs w:val="22"/>
          <w:lang w:val="es-EC"/>
        </w:rPr>
      </w:pPr>
      <w:r w:rsidRPr="00677D73">
        <w:rPr>
          <w:rFonts w:ascii="Times New Roman" w:hAnsi="Times New Roman"/>
          <w:szCs w:val="22"/>
          <w:lang w:val="es-EC"/>
        </w:rPr>
        <w:t xml:space="preserve">El </w:t>
      </w:r>
      <w:r w:rsidR="004D3364">
        <w:rPr>
          <w:rFonts w:ascii="Times New Roman" w:hAnsi="Times New Roman"/>
          <w:szCs w:val="22"/>
          <w:lang w:val="es-EC"/>
        </w:rPr>
        <w:t>T</w:t>
      </w:r>
      <w:r w:rsidRPr="00677D73">
        <w:rPr>
          <w:rFonts w:ascii="Times New Roman" w:hAnsi="Times New Roman"/>
          <w:szCs w:val="22"/>
          <w:lang w:val="es-EC"/>
        </w:rPr>
        <w:t xml:space="preserve">itanato de </w:t>
      </w:r>
      <w:r w:rsidR="004D3364">
        <w:rPr>
          <w:rFonts w:ascii="Times New Roman" w:hAnsi="Times New Roman"/>
          <w:szCs w:val="22"/>
          <w:lang w:val="es-EC"/>
        </w:rPr>
        <w:t>B</w:t>
      </w:r>
      <w:r w:rsidRPr="00677D73">
        <w:rPr>
          <w:rFonts w:ascii="Times New Roman" w:hAnsi="Times New Roman"/>
          <w:szCs w:val="22"/>
          <w:lang w:val="es-EC"/>
        </w:rPr>
        <w:t>ario (</w:t>
      </w:r>
      <w:proofErr w:type="spellStart"/>
      <w:r w:rsidRPr="00677D73">
        <w:rPr>
          <w:rFonts w:ascii="Times New Roman" w:hAnsi="Times New Roman"/>
          <w:szCs w:val="22"/>
          <w:lang w:val="es-EC"/>
        </w:rPr>
        <w:t>BaTiO</w:t>
      </w:r>
      <w:proofErr w:type="spellEnd"/>
      <w:r w:rsidRPr="00677D73">
        <w:rPr>
          <w:rFonts w:ascii="Times New Roman" w:hAnsi="Times New Roman"/>
          <w:szCs w:val="22"/>
          <w:lang w:val="es-EC"/>
        </w:rPr>
        <w:t xml:space="preserve">₃) es un perovskita considerado uno de los materiales más prometedores del siglo XXI. Su estructura de </w:t>
      </w:r>
      <w:proofErr w:type="spellStart"/>
      <w:r w:rsidRPr="00677D73">
        <w:rPr>
          <w:rFonts w:ascii="Times New Roman" w:hAnsi="Times New Roman"/>
          <w:szCs w:val="22"/>
          <w:lang w:val="es-EC"/>
        </w:rPr>
        <w:t>BaTiO</w:t>
      </w:r>
      <w:proofErr w:type="spellEnd"/>
      <w:r w:rsidRPr="00677D73">
        <w:rPr>
          <w:rFonts w:ascii="Times New Roman" w:hAnsi="Times New Roman"/>
          <w:szCs w:val="22"/>
          <w:lang w:val="es-EC"/>
        </w:rPr>
        <w:t>₃ se conoce por ser el anfitrión cerámico más versátil. Esta investigación se enfoca en el estudio de la estructura del titanato de bario (</w:t>
      </w:r>
      <w:proofErr w:type="spellStart"/>
      <w:r w:rsidRPr="00677D73">
        <w:rPr>
          <w:rFonts w:ascii="Times New Roman" w:hAnsi="Times New Roman"/>
          <w:szCs w:val="22"/>
          <w:lang w:val="es-EC"/>
        </w:rPr>
        <w:t>BaTiO</w:t>
      </w:r>
      <w:proofErr w:type="spellEnd"/>
      <w:r w:rsidRPr="00677D73">
        <w:rPr>
          <w:rFonts w:ascii="Times New Roman" w:hAnsi="Times New Roman"/>
          <w:szCs w:val="22"/>
          <w:lang w:val="es-EC"/>
        </w:rPr>
        <w:t xml:space="preserve">₃) utilizando modificadores como </w:t>
      </w:r>
      <w:proofErr w:type="spellStart"/>
      <w:r w:rsidRPr="00677D73">
        <w:rPr>
          <w:rFonts w:ascii="Times New Roman" w:hAnsi="Times New Roman"/>
          <w:szCs w:val="22"/>
          <w:lang w:val="es-EC"/>
        </w:rPr>
        <w:t>CaCO</w:t>
      </w:r>
      <w:proofErr w:type="spellEnd"/>
      <w:r w:rsidRPr="00677D73">
        <w:rPr>
          <w:rFonts w:ascii="Times New Roman" w:hAnsi="Times New Roman"/>
          <w:szCs w:val="22"/>
          <w:lang w:val="es-EC"/>
        </w:rPr>
        <w:t xml:space="preserve">₃ y </w:t>
      </w:r>
      <w:proofErr w:type="spellStart"/>
      <w:r w:rsidRPr="00677D73">
        <w:rPr>
          <w:rFonts w:ascii="Times New Roman" w:hAnsi="Times New Roman"/>
          <w:szCs w:val="22"/>
          <w:lang w:val="es-EC"/>
        </w:rPr>
        <w:t>LiCl</w:t>
      </w:r>
      <w:proofErr w:type="spellEnd"/>
      <w:r w:rsidRPr="00677D73">
        <w:rPr>
          <w:rFonts w:ascii="Times New Roman" w:hAnsi="Times New Roman"/>
          <w:szCs w:val="22"/>
          <w:lang w:val="es-EC"/>
        </w:rPr>
        <w:t xml:space="preserve"> al 3%, 5% y 7% en peso, para analizar los cambios en la transición de fase a temperaturas de 700°C, 1000°C y 1200°C. Además, todas las estructuras se analizan mediante Microscopía Electrónica de Barrido para observar los cambios en el tamaño de grano a diferentes temperaturas de sinterización, utilizando solo un 7% en peso de modificadores. También se emplea el método de Arquímedes para estudiar los cambios en la porosidad en las diferentes fases de </w:t>
      </w:r>
      <w:proofErr w:type="spellStart"/>
      <w:r w:rsidRPr="00677D73">
        <w:rPr>
          <w:rFonts w:ascii="Times New Roman" w:hAnsi="Times New Roman"/>
          <w:szCs w:val="22"/>
          <w:lang w:val="es-EC"/>
        </w:rPr>
        <w:t>BaTiO</w:t>
      </w:r>
      <w:proofErr w:type="spellEnd"/>
      <w:r w:rsidRPr="00677D73">
        <w:rPr>
          <w:rFonts w:ascii="Times New Roman" w:hAnsi="Times New Roman"/>
          <w:szCs w:val="22"/>
          <w:lang w:val="es-EC"/>
        </w:rPr>
        <w:t xml:space="preserve">₃ con un 3% y un 7% en peso de </w:t>
      </w:r>
      <w:proofErr w:type="spellStart"/>
      <w:r w:rsidRPr="00677D73">
        <w:rPr>
          <w:rFonts w:ascii="Times New Roman" w:hAnsi="Times New Roman"/>
          <w:szCs w:val="22"/>
          <w:lang w:val="es-EC"/>
        </w:rPr>
        <w:t>LiCl</w:t>
      </w:r>
      <w:proofErr w:type="spellEnd"/>
      <w:r w:rsidRPr="00677D73">
        <w:rPr>
          <w:rFonts w:ascii="Times New Roman" w:hAnsi="Times New Roman"/>
          <w:szCs w:val="22"/>
          <w:lang w:val="es-EC"/>
        </w:rPr>
        <w:t xml:space="preserve"> y </w:t>
      </w:r>
      <w:proofErr w:type="spellStart"/>
      <w:r w:rsidRPr="00677D73">
        <w:rPr>
          <w:rFonts w:ascii="Times New Roman" w:hAnsi="Times New Roman"/>
          <w:szCs w:val="22"/>
          <w:lang w:val="es-EC"/>
        </w:rPr>
        <w:t>CaCO</w:t>
      </w:r>
      <w:proofErr w:type="spellEnd"/>
      <w:r w:rsidRPr="00677D73">
        <w:rPr>
          <w:rFonts w:ascii="Times New Roman" w:hAnsi="Times New Roman"/>
          <w:szCs w:val="22"/>
          <w:lang w:val="es-EC"/>
        </w:rPr>
        <w:t xml:space="preserve">₃, con el fin de comprender mejor la estructura del </w:t>
      </w:r>
      <w:proofErr w:type="spellStart"/>
      <w:r w:rsidRPr="00677D73">
        <w:rPr>
          <w:rFonts w:ascii="Times New Roman" w:hAnsi="Times New Roman"/>
          <w:szCs w:val="22"/>
          <w:lang w:val="es-EC"/>
        </w:rPr>
        <w:t>BaTiO</w:t>
      </w:r>
      <w:proofErr w:type="spellEnd"/>
      <w:r w:rsidRPr="00677D73">
        <w:rPr>
          <w:rFonts w:ascii="Times New Roman" w:hAnsi="Times New Roman"/>
          <w:szCs w:val="22"/>
          <w:lang w:val="es-EC"/>
        </w:rPr>
        <w:t>₃ para futuros sistemas de conversión de energía que utilicen propiedades piezoeléctricas. Esta investigación puede inspirar el desarrollo de nuevos diseños en los que el efecto piezoeléctrico se utilice como fuente principal de energía.</w:t>
      </w:r>
    </w:p>
    <w:p w14:paraId="5C833A28" w14:textId="77777777" w:rsidR="00F06EFC" w:rsidRPr="00677D73" w:rsidRDefault="00F06EFC" w:rsidP="00677D73">
      <w:pPr>
        <w:spacing w:after="160" w:line="259" w:lineRule="auto"/>
        <w:jc w:val="both"/>
        <w:rPr>
          <w:rFonts w:ascii="Times New Roman" w:hAnsi="Times New Roman"/>
          <w:color w:val="000000"/>
          <w:szCs w:val="22"/>
          <w:lang w:val="es-EC"/>
        </w:rPr>
      </w:pPr>
    </w:p>
    <w:p w14:paraId="7DD8C1A8" w14:textId="77777777" w:rsidR="00F06EFC" w:rsidRPr="00677D73" w:rsidRDefault="00F06EFC" w:rsidP="00677D73">
      <w:pPr>
        <w:spacing w:after="160" w:line="259" w:lineRule="auto"/>
        <w:jc w:val="both"/>
        <w:rPr>
          <w:rFonts w:ascii="Times New Roman" w:hAnsi="Times New Roman"/>
          <w:color w:val="000000"/>
          <w:szCs w:val="22"/>
        </w:rPr>
      </w:pPr>
    </w:p>
    <w:p w14:paraId="7F8A5219" w14:textId="77777777" w:rsidR="00F06EFC" w:rsidRPr="00677D73" w:rsidRDefault="00F06EFC" w:rsidP="00677D73">
      <w:pPr>
        <w:spacing w:after="160" w:line="259" w:lineRule="auto"/>
        <w:jc w:val="both"/>
        <w:rPr>
          <w:rFonts w:ascii="Times New Roman" w:hAnsi="Times New Roman"/>
          <w:b/>
          <w:color w:val="000000"/>
          <w:sz w:val="24"/>
        </w:rPr>
      </w:pPr>
      <w:r w:rsidRPr="00677D73">
        <w:rPr>
          <w:rFonts w:ascii="Times New Roman" w:hAnsi="Times New Roman"/>
          <w:b/>
          <w:color w:val="000000"/>
          <w:sz w:val="24"/>
        </w:rPr>
        <w:t>Palabras Clave:</w:t>
      </w:r>
    </w:p>
    <w:p w14:paraId="17E2D63F" w14:textId="77777777" w:rsidR="00677D73" w:rsidRPr="00677D73" w:rsidRDefault="00677D73" w:rsidP="00677D73">
      <w:pPr>
        <w:spacing w:after="160" w:line="259" w:lineRule="auto"/>
        <w:jc w:val="both"/>
        <w:rPr>
          <w:rFonts w:ascii="Times New Roman" w:hAnsi="Times New Roman"/>
          <w:szCs w:val="22"/>
          <w:lang w:val="es-EC"/>
        </w:rPr>
      </w:pPr>
      <w:r w:rsidRPr="00677D73">
        <w:rPr>
          <w:rFonts w:ascii="Times New Roman" w:hAnsi="Times New Roman"/>
          <w:szCs w:val="22"/>
          <w:lang w:val="es-EC"/>
        </w:rPr>
        <w:t>Transición de fase, porosidad, SEM (Microscopía Electrónica de Barrido), XRD (Difracción de Rayos X), piezoelectricidad.</w:t>
      </w:r>
    </w:p>
    <w:p w14:paraId="5BDC9094" w14:textId="77777777" w:rsidR="00F06EFC" w:rsidRPr="00677D73" w:rsidRDefault="00F06EFC" w:rsidP="00677D73">
      <w:pPr>
        <w:spacing w:after="160" w:line="259" w:lineRule="auto"/>
        <w:jc w:val="both"/>
        <w:rPr>
          <w:rFonts w:ascii="Times New Roman" w:hAnsi="Times New Roman"/>
          <w:color w:val="000000"/>
          <w:szCs w:val="22"/>
          <w:highlight w:val="yellow"/>
          <w:lang w:val="es-EC"/>
        </w:rPr>
      </w:pPr>
    </w:p>
    <w:p w14:paraId="0B6B1CCD" w14:textId="2CCABB66" w:rsidR="00F06EFC" w:rsidRPr="00677D73" w:rsidRDefault="00F06EFC" w:rsidP="00677D73">
      <w:pPr>
        <w:jc w:val="both"/>
        <w:rPr>
          <w:rFonts w:ascii="Times New Roman" w:hAnsi="Times New Roman"/>
          <w:szCs w:val="22"/>
        </w:rPr>
      </w:pPr>
    </w:p>
    <w:p w14:paraId="78BDFB2E" w14:textId="77777777" w:rsidR="00F06EFC" w:rsidRPr="00677D73" w:rsidRDefault="00F06EFC" w:rsidP="00677D73">
      <w:pPr>
        <w:jc w:val="both"/>
        <w:rPr>
          <w:rFonts w:ascii="Times New Roman" w:hAnsi="Times New Roman"/>
          <w:szCs w:val="22"/>
        </w:rPr>
      </w:pPr>
    </w:p>
    <w:p w14:paraId="2AA0CB65" w14:textId="77777777" w:rsidR="00F06EFC" w:rsidRPr="00677D73" w:rsidRDefault="00F06EFC" w:rsidP="00677D73">
      <w:pPr>
        <w:jc w:val="both"/>
        <w:rPr>
          <w:rFonts w:ascii="Times New Roman" w:hAnsi="Times New Roman"/>
          <w:szCs w:val="22"/>
        </w:rPr>
      </w:pPr>
    </w:p>
    <w:p w14:paraId="3A6B54C6" w14:textId="77777777" w:rsidR="00F06EFC" w:rsidRPr="00677D73" w:rsidRDefault="00F06EFC" w:rsidP="00677D73">
      <w:pPr>
        <w:jc w:val="both"/>
        <w:rPr>
          <w:rFonts w:ascii="Times New Roman" w:hAnsi="Times New Roman"/>
          <w:szCs w:val="22"/>
        </w:rPr>
      </w:pPr>
    </w:p>
    <w:p w14:paraId="11391584" w14:textId="77777777" w:rsidR="00F06EFC" w:rsidRPr="00677D73" w:rsidRDefault="00F06EFC" w:rsidP="00677D73">
      <w:pPr>
        <w:jc w:val="both"/>
        <w:rPr>
          <w:rFonts w:ascii="Times New Roman" w:hAnsi="Times New Roman"/>
          <w:szCs w:val="22"/>
        </w:rPr>
      </w:pPr>
    </w:p>
    <w:p w14:paraId="1FCE9EFE" w14:textId="77777777" w:rsidR="00F06EFC" w:rsidRPr="00677D73" w:rsidRDefault="00F06EFC" w:rsidP="00677D73">
      <w:pPr>
        <w:jc w:val="both"/>
        <w:rPr>
          <w:rFonts w:ascii="Times New Roman" w:hAnsi="Times New Roman"/>
          <w:szCs w:val="22"/>
        </w:rPr>
      </w:pPr>
    </w:p>
    <w:p w14:paraId="705D4384" w14:textId="77777777" w:rsidR="00F06EFC" w:rsidRPr="00677D73" w:rsidRDefault="00F06EFC" w:rsidP="00677D73">
      <w:pPr>
        <w:jc w:val="both"/>
        <w:rPr>
          <w:rFonts w:ascii="Times New Roman" w:hAnsi="Times New Roman"/>
          <w:szCs w:val="22"/>
        </w:rPr>
      </w:pPr>
    </w:p>
    <w:p w14:paraId="62C3E5A4" w14:textId="77777777" w:rsidR="00F06EFC" w:rsidRPr="00677D73" w:rsidRDefault="00F06EFC" w:rsidP="00677D73">
      <w:pPr>
        <w:jc w:val="both"/>
        <w:rPr>
          <w:rFonts w:ascii="Times New Roman" w:hAnsi="Times New Roman"/>
          <w:szCs w:val="22"/>
        </w:rPr>
      </w:pPr>
    </w:p>
    <w:p w14:paraId="0F33047C" w14:textId="77777777" w:rsidR="00F06EFC" w:rsidRPr="00677D73" w:rsidRDefault="00F06EFC" w:rsidP="00677D73">
      <w:pPr>
        <w:jc w:val="both"/>
        <w:rPr>
          <w:rFonts w:ascii="Times New Roman" w:hAnsi="Times New Roman"/>
          <w:szCs w:val="22"/>
        </w:rPr>
      </w:pPr>
    </w:p>
    <w:p w14:paraId="2D55E7B1" w14:textId="77777777" w:rsidR="00F06EFC" w:rsidRPr="00677D73" w:rsidRDefault="00F06EFC" w:rsidP="00677D73">
      <w:pPr>
        <w:jc w:val="both"/>
        <w:rPr>
          <w:rFonts w:ascii="Times New Roman" w:hAnsi="Times New Roman"/>
          <w:szCs w:val="22"/>
        </w:rPr>
      </w:pPr>
    </w:p>
    <w:p w14:paraId="2BF6E8C3" w14:textId="77777777" w:rsidR="00F06EFC" w:rsidRPr="00677D73" w:rsidRDefault="00F06EFC" w:rsidP="00677D73">
      <w:pPr>
        <w:jc w:val="both"/>
        <w:rPr>
          <w:rFonts w:ascii="Times New Roman" w:hAnsi="Times New Roman"/>
          <w:szCs w:val="22"/>
        </w:rPr>
      </w:pPr>
    </w:p>
    <w:p w14:paraId="1CFAC580" w14:textId="77777777" w:rsidR="00F06EFC" w:rsidRDefault="00F06EFC" w:rsidP="00677D73">
      <w:pPr>
        <w:jc w:val="both"/>
        <w:rPr>
          <w:rFonts w:ascii="Times New Roman" w:hAnsi="Times New Roman"/>
          <w:szCs w:val="22"/>
        </w:rPr>
      </w:pPr>
    </w:p>
    <w:p w14:paraId="2C7E49C4" w14:textId="77777777" w:rsidR="00677D73" w:rsidRDefault="00677D73" w:rsidP="00677D73">
      <w:pPr>
        <w:jc w:val="both"/>
        <w:rPr>
          <w:rFonts w:ascii="Times New Roman" w:hAnsi="Times New Roman"/>
          <w:szCs w:val="22"/>
        </w:rPr>
      </w:pPr>
    </w:p>
    <w:p w14:paraId="5EEA890C" w14:textId="77777777" w:rsidR="00677D73" w:rsidRDefault="00677D73" w:rsidP="00677D73">
      <w:pPr>
        <w:jc w:val="both"/>
        <w:rPr>
          <w:rFonts w:ascii="Times New Roman" w:hAnsi="Times New Roman"/>
          <w:szCs w:val="22"/>
        </w:rPr>
      </w:pPr>
    </w:p>
    <w:p w14:paraId="02DEF7FA" w14:textId="77777777" w:rsidR="00677D73" w:rsidRDefault="00677D73" w:rsidP="00677D73">
      <w:pPr>
        <w:jc w:val="both"/>
        <w:rPr>
          <w:rFonts w:ascii="Times New Roman" w:hAnsi="Times New Roman"/>
          <w:szCs w:val="22"/>
        </w:rPr>
      </w:pPr>
    </w:p>
    <w:p w14:paraId="134EF96D" w14:textId="77777777" w:rsidR="00677D73" w:rsidRDefault="00677D73" w:rsidP="00677D73">
      <w:pPr>
        <w:jc w:val="both"/>
        <w:rPr>
          <w:rFonts w:ascii="Times New Roman" w:hAnsi="Times New Roman"/>
          <w:szCs w:val="22"/>
        </w:rPr>
      </w:pPr>
    </w:p>
    <w:p w14:paraId="04943060" w14:textId="77777777" w:rsidR="00677D73" w:rsidRDefault="00677D73" w:rsidP="00677D73">
      <w:pPr>
        <w:jc w:val="both"/>
        <w:rPr>
          <w:rFonts w:ascii="Times New Roman" w:hAnsi="Times New Roman"/>
          <w:szCs w:val="22"/>
        </w:rPr>
      </w:pPr>
    </w:p>
    <w:p w14:paraId="45BA70D4" w14:textId="77777777" w:rsidR="00173410" w:rsidRDefault="00173410" w:rsidP="00677D73">
      <w:pPr>
        <w:jc w:val="both"/>
        <w:rPr>
          <w:rFonts w:ascii="Times New Roman" w:hAnsi="Times New Roman"/>
          <w:szCs w:val="22"/>
        </w:rPr>
      </w:pPr>
    </w:p>
    <w:p w14:paraId="4A608C76" w14:textId="77777777" w:rsidR="00677D73" w:rsidRPr="00677D73" w:rsidRDefault="00677D73" w:rsidP="00677D73">
      <w:pPr>
        <w:jc w:val="both"/>
        <w:rPr>
          <w:rFonts w:ascii="Times New Roman" w:hAnsi="Times New Roman"/>
          <w:szCs w:val="22"/>
        </w:rPr>
      </w:pPr>
    </w:p>
    <w:p w14:paraId="113D8A17" w14:textId="77777777" w:rsidR="00F06EFC" w:rsidRPr="00677D73" w:rsidRDefault="00F06EFC" w:rsidP="00677D73">
      <w:pPr>
        <w:jc w:val="both"/>
        <w:rPr>
          <w:rFonts w:ascii="Times New Roman" w:hAnsi="Times New Roman"/>
          <w:szCs w:val="22"/>
        </w:rPr>
      </w:pPr>
    </w:p>
    <w:p w14:paraId="43C427AA" w14:textId="77777777" w:rsidR="00F06EFC" w:rsidRPr="00677D73" w:rsidRDefault="00F06EFC" w:rsidP="00677D73">
      <w:pPr>
        <w:jc w:val="both"/>
        <w:rPr>
          <w:rFonts w:ascii="Times New Roman" w:hAnsi="Times New Roman"/>
          <w:szCs w:val="22"/>
        </w:rPr>
      </w:pPr>
    </w:p>
    <w:p w14:paraId="454406D5" w14:textId="77777777" w:rsidR="00F06EFC" w:rsidRPr="00677D73" w:rsidRDefault="00F06EFC" w:rsidP="00677D73">
      <w:pPr>
        <w:jc w:val="both"/>
        <w:rPr>
          <w:rFonts w:ascii="Times New Roman" w:hAnsi="Times New Roman"/>
          <w:szCs w:val="22"/>
        </w:rPr>
      </w:pPr>
    </w:p>
    <w:p w14:paraId="3547F330" w14:textId="77777777" w:rsidR="00F06EFC" w:rsidRPr="00677D73" w:rsidRDefault="00F06EFC" w:rsidP="00677D73">
      <w:pPr>
        <w:jc w:val="both"/>
        <w:rPr>
          <w:rFonts w:ascii="Times New Roman" w:hAnsi="Times New Roman"/>
          <w:szCs w:val="22"/>
        </w:rPr>
      </w:pPr>
    </w:p>
    <w:p w14:paraId="2AE38B1B" w14:textId="77777777" w:rsidR="00F06EFC" w:rsidRPr="00677D73" w:rsidRDefault="00F06EFC" w:rsidP="00677D73">
      <w:pPr>
        <w:jc w:val="both"/>
        <w:rPr>
          <w:rFonts w:ascii="Times New Roman" w:hAnsi="Times New Roman"/>
          <w:szCs w:val="22"/>
        </w:rPr>
      </w:pPr>
    </w:p>
    <w:p w14:paraId="51EB6279" w14:textId="77777777" w:rsidR="00B52189" w:rsidRDefault="00B52189" w:rsidP="00677D73">
      <w:pPr>
        <w:jc w:val="both"/>
        <w:rPr>
          <w:rFonts w:ascii="Times New Roman" w:hAnsi="Times New Roman"/>
          <w:szCs w:val="22"/>
        </w:rPr>
      </w:pPr>
    </w:p>
    <w:p w14:paraId="466B1E2F" w14:textId="77777777" w:rsidR="00B52189" w:rsidRDefault="00B52189" w:rsidP="00677D73">
      <w:pPr>
        <w:jc w:val="both"/>
        <w:rPr>
          <w:rFonts w:ascii="Times New Roman" w:hAnsi="Times New Roman"/>
          <w:szCs w:val="22"/>
        </w:rPr>
      </w:pPr>
    </w:p>
    <w:p w14:paraId="297082ED" w14:textId="77777777" w:rsidR="00B52189" w:rsidRDefault="00B52189" w:rsidP="00677D73">
      <w:pPr>
        <w:jc w:val="both"/>
        <w:rPr>
          <w:rFonts w:ascii="Times New Roman" w:hAnsi="Times New Roman"/>
          <w:szCs w:val="22"/>
        </w:rPr>
      </w:pPr>
    </w:p>
    <w:p w14:paraId="4098C718" w14:textId="77777777" w:rsidR="00B52189" w:rsidRPr="00677D73" w:rsidRDefault="00B52189" w:rsidP="00677D73">
      <w:pPr>
        <w:jc w:val="both"/>
        <w:rPr>
          <w:rFonts w:ascii="Times New Roman" w:hAnsi="Times New Roman"/>
          <w:szCs w:val="22"/>
        </w:rPr>
      </w:pPr>
    </w:p>
    <w:p w14:paraId="68B733C9" w14:textId="77777777" w:rsidR="00F06EFC" w:rsidRPr="00677D73" w:rsidRDefault="00F06EFC" w:rsidP="00677D73">
      <w:pPr>
        <w:jc w:val="both"/>
        <w:rPr>
          <w:rFonts w:ascii="Times New Roman" w:hAnsi="Times New Roman"/>
          <w:szCs w:val="22"/>
        </w:rPr>
      </w:pPr>
    </w:p>
    <w:p w14:paraId="4979821B" w14:textId="77777777" w:rsidR="00F06EFC" w:rsidRPr="00BE7887" w:rsidRDefault="00F06EFC" w:rsidP="00B37AC6">
      <w:pPr>
        <w:spacing w:line="259" w:lineRule="auto"/>
        <w:jc w:val="center"/>
        <w:rPr>
          <w:rFonts w:ascii="Times New Roman" w:hAnsi="Times New Roman"/>
          <w:b/>
          <w:color w:val="000000"/>
          <w:sz w:val="24"/>
          <w:lang w:val="en-US"/>
        </w:rPr>
      </w:pPr>
      <w:r w:rsidRPr="00BE7887">
        <w:rPr>
          <w:rFonts w:ascii="Times New Roman" w:hAnsi="Times New Roman"/>
          <w:b/>
          <w:color w:val="000000"/>
          <w:sz w:val="24"/>
          <w:lang w:val="en-US"/>
        </w:rPr>
        <w:t>Abstract</w:t>
      </w:r>
    </w:p>
    <w:p w14:paraId="55813394" w14:textId="77777777" w:rsidR="00F06EFC" w:rsidRPr="00BE7887" w:rsidRDefault="00F06EFC" w:rsidP="00677D73">
      <w:pPr>
        <w:spacing w:line="259" w:lineRule="auto"/>
        <w:jc w:val="both"/>
        <w:rPr>
          <w:rFonts w:ascii="Times New Roman" w:hAnsi="Times New Roman"/>
          <w:b/>
          <w:color w:val="000000"/>
          <w:szCs w:val="22"/>
          <w:lang w:val="en-US"/>
        </w:rPr>
      </w:pPr>
    </w:p>
    <w:p w14:paraId="58A49293" w14:textId="77777777" w:rsidR="00F06EFC" w:rsidRPr="00BE7887" w:rsidRDefault="00F06EFC" w:rsidP="00677D73">
      <w:pPr>
        <w:spacing w:line="259" w:lineRule="auto"/>
        <w:jc w:val="both"/>
        <w:rPr>
          <w:rFonts w:ascii="Times New Roman" w:hAnsi="Times New Roman"/>
          <w:b/>
          <w:color w:val="000000"/>
          <w:szCs w:val="22"/>
          <w:lang w:val="en-US"/>
        </w:rPr>
      </w:pPr>
    </w:p>
    <w:p w14:paraId="1974F344" w14:textId="77777777" w:rsidR="00677D73" w:rsidRPr="00677D73" w:rsidRDefault="00677D73" w:rsidP="00677D73">
      <w:pPr>
        <w:spacing w:after="160" w:line="259" w:lineRule="auto"/>
        <w:jc w:val="both"/>
        <w:rPr>
          <w:rFonts w:ascii="Times New Roman" w:hAnsi="Times New Roman"/>
          <w:color w:val="000000"/>
          <w:szCs w:val="22"/>
          <w:lang w:val="en-US"/>
        </w:rPr>
      </w:pPr>
      <w:r w:rsidRPr="00677D73">
        <w:rPr>
          <w:rFonts w:ascii="Times New Roman" w:hAnsi="Times New Roman"/>
          <w:color w:val="000000"/>
          <w:szCs w:val="22"/>
          <w:lang w:val="en-US"/>
        </w:rPr>
        <w:t>Barium Titanate (</w:t>
      </w:r>
      <w:proofErr w:type="spellStart"/>
      <w:r w:rsidRPr="00677D73">
        <w:rPr>
          <w:rFonts w:ascii="Times New Roman" w:hAnsi="Times New Roman"/>
          <w:color w:val="000000"/>
          <w:szCs w:val="22"/>
          <w:lang w:val="en-US"/>
        </w:rPr>
        <w:t>BaTiO</w:t>
      </w:r>
      <w:proofErr w:type="spellEnd"/>
      <w:r w:rsidRPr="00677D73">
        <w:rPr>
          <w:rFonts w:ascii="Times New Roman" w:hAnsi="Times New Roman"/>
          <w:color w:val="000000"/>
          <w:szCs w:val="22"/>
          <w:lang w:val="en-US"/>
        </w:rPr>
        <w:t xml:space="preserve">₃) is a perovskite considered one of the most promising materials of the twenty-first century. Its </w:t>
      </w:r>
      <w:proofErr w:type="spellStart"/>
      <w:r w:rsidRPr="00677D73">
        <w:rPr>
          <w:rFonts w:ascii="Times New Roman" w:hAnsi="Times New Roman"/>
          <w:color w:val="000000"/>
          <w:szCs w:val="22"/>
          <w:lang w:val="en-US"/>
        </w:rPr>
        <w:t>BaTiO</w:t>
      </w:r>
      <w:proofErr w:type="spellEnd"/>
      <w:r w:rsidRPr="00677D73">
        <w:rPr>
          <w:rFonts w:ascii="Times New Roman" w:hAnsi="Times New Roman"/>
          <w:color w:val="000000"/>
          <w:szCs w:val="22"/>
          <w:lang w:val="en-US"/>
        </w:rPr>
        <w:t>₃ structure is known to be the most versatile ceramic host. This research focuses on studying the Barium Titanate (</w:t>
      </w:r>
      <w:proofErr w:type="spellStart"/>
      <w:r w:rsidRPr="00677D73">
        <w:rPr>
          <w:rFonts w:ascii="Times New Roman" w:hAnsi="Times New Roman"/>
          <w:color w:val="000000"/>
          <w:szCs w:val="22"/>
          <w:lang w:val="en-US"/>
        </w:rPr>
        <w:t>BaTiO</w:t>
      </w:r>
      <w:proofErr w:type="spellEnd"/>
      <w:r w:rsidRPr="00677D73">
        <w:rPr>
          <w:rFonts w:ascii="Times New Roman" w:hAnsi="Times New Roman"/>
          <w:color w:val="000000"/>
          <w:szCs w:val="22"/>
          <w:lang w:val="en-US"/>
        </w:rPr>
        <w:t xml:space="preserve">₃) perovskite structure using modifiers such as </w:t>
      </w:r>
      <w:proofErr w:type="spellStart"/>
      <w:r w:rsidRPr="00677D73">
        <w:rPr>
          <w:rFonts w:ascii="Times New Roman" w:hAnsi="Times New Roman"/>
          <w:color w:val="000000"/>
          <w:szCs w:val="22"/>
          <w:lang w:val="en-US"/>
        </w:rPr>
        <w:t>CaCO</w:t>
      </w:r>
      <w:proofErr w:type="spellEnd"/>
      <w:r w:rsidRPr="00677D73">
        <w:rPr>
          <w:rFonts w:ascii="Times New Roman" w:hAnsi="Times New Roman"/>
          <w:color w:val="000000"/>
          <w:szCs w:val="22"/>
          <w:lang w:val="en-US"/>
        </w:rPr>
        <w:t xml:space="preserve">₃ and LiCl at 3 </w:t>
      </w:r>
      <w:proofErr w:type="spellStart"/>
      <w:r w:rsidRPr="00677D73">
        <w:rPr>
          <w:rFonts w:ascii="Times New Roman" w:hAnsi="Times New Roman"/>
          <w:color w:val="000000"/>
          <w:szCs w:val="22"/>
          <w:lang w:val="en-US"/>
        </w:rPr>
        <w:t>wt</w:t>
      </w:r>
      <w:proofErr w:type="spellEnd"/>
      <w:r w:rsidRPr="00677D73">
        <w:rPr>
          <w:rFonts w:ascii="Times New Roman" w:hAnsi="Times New Roman"/>
          <w:color w:val="000000"/>
          <w:szCs w:val="22"/>
          <w:lang w:val="en-US"/>
        </w:rPr>
        <w:t xml:space="preserve">%, 5 </w:t>
      </w:r>
      <w:proofErr w:type="spellStart"/>
      <w:r w:rsidRPr="00677D73">
        <w:rPr>
          <w:rFonts w:ascii="Times New Roman" w:hAnsi="Times New Roman"/>
          <w:color w:val="000000"/>
          <w:szCs w:val="22"/>
          <w:lang w:val="en-US"/>
        </w:rPr>
        <w:t>wt</w:t>
      </w:r>
      <w:proofErr w:type="spellEnd"/>
      <w:r w:rsidRPr="00677D73">
        <w:rPr>
          <w:rFonts w:ascii="Times New Roman" w:hAnsi="Times New Roman"/>
          <w:color w:val="000000"/>
          <w:szCs w:val="22"/>
          <w:lang w:val="en-US"/>
        </w:rPr>
        <w:t xml:space="preserve">%, and 7 </w:t>
      </w:r>
      <w:proofErr w:type="spellStart"/>
      <w:r w:rsidRPr="00677D73">
        <w:rPr>
          <w:rFonts w:ascii="Times New Roman" w:hAnsi="Times New Roman"/>
          <w:color w:val="000000"/>
          <w:szCs w:val="22"/>
          <w:lang w:val="en-US"/>
        </w:rPr>
        <w:t>wt</w:t>
      </w:r>
      <w:proofErr w:type="spellEnd"/>
      <w:r w:rsidRPr="00677D73">
        <w:rPr>
          <w:rFonts w:ascii="Times New Roman" w:hAnsi="Times New Roman"/>
          <w:color w:val="000000"/>
          <w:szCs w:val="22"/>
          <w:lang w:val="en-US"/>
        </w:rPr>
        <w:t xml:space="preserve">% to analyze the changes in phase transition at 700°C, 1000°C, and 1200°C. Additionally, all structures are analyzed by Scanning Electron Microscopy to observe changes in grain size at different sintering temperatures, using only 7 </w:t>
      </w:r>
      <w:proofErr w:type="spellStart"/>
      <w:r w:rsidRPr="00677D73">
        <w:rPr>
          <w:rFonts w:ascii="Times New Roman" w:hAnsi="Times New Roman"/>
          <w:color w:val="000000"/>
          <w:szCs w:val="22"/>
          <w:lang w:val="en-US"/>
        </w:rPr>
        <w:t>wt</w:t>
      </w:r>
      <w:proofErr w:type="spellEnd"/>
      <w:r w:rsidRPr="00677D73">
        <w:rPr>
          <w:rFonts w:ascii="Times New Roman" w:hAnsi="Times New Roman"/>
          <w:color w:val="000000"/>
          <w:szCs w:val="22"/>
          <w:lang w:val="en-US"/>
        </w:rPr>
        <w:t xml:space="preserve">% of modifiers. The Archimedes method is also employed to study changes in porosity at different phases of </w:t>
      </w:r>
      <w:proofErr w:type="spellStart"/>
      <w:r w:rsidRPr="00677D73">
        <w:rPr>
          <w:rFonts w:ascii="Times New Roman" w:hAnsi="Times New Roman"/>
          <w:color w:val="000000"/>
          <w:szCs w:val="22"/>
          <w:lang w:val="en-US"/>
        </w:rPr>
        <w:t>BaTiO</w:t>
      </w:r>
      <w:proofErr w:type="spellEnd"/>
      <w:r w:rsidRPr="00677D73">
        <w:rPr>
          <w:rFonts w:ascii="Times New Roman" w:hAnsi="Times New Roman"/>
          <w:color w:val="000000"/>
          <w:szCs w:val="22"/>
          <w:lang w:val="en-US"/>
        </w:rPr>
        <w:t xml:space="preserve">₃ with 3 </w:t>
      </w:r>
      <w:proofErr w:type="spellStart"/>
      <w:r w:rsidRPr="00677D73">
        <w:rPr>
          <w:rFonts w:ascii="Times New Roman" w:hAnsi="Times New Roman"/>
          <w:color w:val="000000"/>
          <w:szCs w:val="22"/>
          <w:lang w:val="en-US"/>
        </w:rPr>
        <w:t>wt</w:t>
      </w:r>
      <w:proofErr w:type="spellEnd"/>
      <w:r w:rsidRPr="00677D73">
        <w:rPr>
          <w:rFonts w:ascii="Times New Roman" w:hAnsi="Times New Roman"/>
          <w:color w:val="000000"/>
          <w:szCs w:val="22"/>
          <w:lang w:val="en-US"/>
        </w:rPr>
        <w:t xml:space="preserve">% and 7 </w:t>
      </w:r>
      <w:proofErr w:type="spellStart"/>
      <w:r w:rsidRPr="00677D73">
        <w:rPr>
          <w:rFonts w:ascii="Times New Roman" w:hAnsi="Times New Roman"/>
          <w:color w:val="000000"/>
          <w:szCs w:val="22"/>
          <w:lang w:val="en-US"/>
        </w:rPr>
        <w:t>wt</w:t>
      </w:r>
      <w:proofErr w:type="spellEnd"/>
      <w:r w:rsidRPr="00677D73">
        <w:rPr>
          <w:rFonts w:ascii="Times New Roman" w:hAnsi="Times New Roman"/>
          <w:color w:val="000000"/>
          <w:szCs w:val="22"/>
          <w:lang w:val="en-US"/>
        </w:rPr>
        <w:t xml:space="preserve">% of LiCl and </w:t>
      </w:r>
      <w:proofErr w:type="spellStart"/>
      <w:r w:rsidRPr="00677D73">
        <w:rPr>
          <w:rFonts w:ascii="Times New Roman" w:hAnsi="Times New Roman"/>
          <w:color w:val="000000"/>
          <w:szCs w:val="22"/>
          <w:lang w:val="en-US"/>
        </w:rPr>
        <w:t>CaCO</w:t>
      </w:r>
      <w:proofErr w:type="spellEnd"/>
      <w:r w:rsidRPr="00677D73">
        <w:rPr>
          <w:rFonts w:ascii="Times New Roman" w:hAnsi="Times New Roman"/>
          <w:color w:val="000000"/>
          <w:szCs w:val="22"/>
          <w:lang w:val="en-US"/>
        </w:rPr>
        <w:t xml:space="preserve">₃ to better understand the </w:t>
      </w:r>
      <w:proofErr w:type="spellStart"/>
      <w:r w:rsidRPr="00677D73">
        <w:rPr>
          <w:rFonts w:ascii="Times New Roman" w:hAnsi="Times New Roman"/>
          <w:color w:val="000000"/>
          <w:szCs w:val="22"/>
          <w:lang w:val="en-US"/>
        </w:rPr>
        <w:t>BaTiO</w:t>
      </w:r>
      <w:proofErr w:type="spellEnd"/>
      <w:r w:rsidRPr="00677D73">
        <w:rPr>
          <w:rFonts w:ascii="Times New Roman" w:hAnsi="Times New Roman"/>
          <w:color w:val="000000"/>
          <w:szCs w:val="22"/>
          <w:lang w:val="en-US"/>
        </w:rPr>
        <w:t>₃ structure for future energy conversion systems utilizing piezoelectric properties. This research may inspire novel designs where the piezoelectric effect is used as the primary source of energy.</w:t>
      </w:r>
    </w:p>
    <w:p w14:paraId="2D89DFC8" w14:textId="77777777" w:rsidR="00F06EFC" w:rsidRPr="00677D73" w:rsidRDefault="00F06EFC" w:rsidP="00677D73">
      <w:pPr>
        <w:spacing w:after="160" w:line="259" w:lineRule="auto"/>
        <w:jc w:val="both"/>
        <w:rPr>
          <w:rFonts w:ascii="Times New Roman" w:hAnsi="Times New Roman"/>
          <w:color w:val="000000"/>
          <w:szCs w:val="22"/>
          <w:lang w:val="en-US"/>
        </w:rPr>
      </w:pPr>
    </w:p>
    <w:p w14:paraId="46E04A47" w14:textId="77777777" w:rsidR="00677D73" w:rsidRPr="00677D73" w:rsidRDefault="00677D73" w:rsidP="00677D73">
      <w:pPr>
        <w:spacing w:after="160" w:line="259" w:lineRule="auto"/>
        <w:jc w:val="both"/>
        <w:rPr>
          <w:rFonts w:ascii="Times New Roman" w:hAnsi="Times New Roman"/>
          <w:color w:val="000000"/>
          <w:szCs w:val="22"/>
          <w:lang w:val="en-US"/>
        </w:rPr>
      </w:pPr>
    </w:p>
    <w:p w14:paraId="64E2F9E6" w14:textId="77777777" w:rsidR="00677D73" w:rsidRPr="00677D73" w:rsidRDefault="00677D73" w:rsidP="00677D73">
      <w:pPr>
        <w:spacing w:after="160" w:line="259" w:lineRule="auto"/>
        <w:jc w:val="both"/>
        <w:rPr>
          <w:rFonts w:ascii="Times New Roman" w:hAnsi="Times New Roman"/>
          <w:color w:val="000000"/>
          <w:szCs w:val="22"/>
          <w:lang w:val="en-US"/>
        </w:rPr>
      </w:pPr>
    </w:p>
    <w:p w14:paraId="60945691" w14:textId="77777777" w:rsidR="00F06EFC" w:rsidRPr="00677D73" w:rsidRDefault="00F06EFC" w:rsidP="00677D73">
      <w:pPr>
        <w:spacing w:after="160" w:line="259" w:lineRule="auto"/>
        <w:jc w:val="both"/>
        <w:rPr>
          <w:rFonts w:ascii="Times New Roman" w:hAnsi="Times New Roman"/>
          <w:b/>
          <w:color w:val="000000"/>
          <w:sz w:val="24"/>
          <w:lang w:val="en-US"/>
        </w:rPr>
      </w:pPr>
      <w:r w:rsidRPr="00677D73">
        <w:rPr>
          <w:rFonts w:ascii="Times New Roman" w:hAnsi="Times New Roman"/>
          <w:b/>
          <w:color w:val="000000"/>
          <w:sz w:val="24"/>
          <w:lang w:val="en-US"/>
        </w:rPr>
        <w:t>Key Words:</w:t>
      </w:r>
    </w:p>
    <w:p w14:paraId="1D52BB76" w14:textId="17FFCC5C" w:rsidR="00F06EFC" w:rsidRPr="00677D73" w:rsidRDefault="00677D73" w:rsidP="00677D73">
      <w:pPr>
        <w:spacing w:after="160" w:line="259" w:lineRule="auto"/>
        <w:jc w:val="both"/>
        <w:rPr>
          <w:rFonts w:ascii="Times New Roman" w:hAnsi="Times New Roman"/>
          <w:color w:val="000000"/>
          <w:szCs w:val="22"/>
          <w:lang w:val="en-US"/>
        </w:rPr>
      </w:pPr>
      <w:r w:rsidRPr="00677D73">
        <w:rPr>
          <w:rFonts w:ascii="Times New Roman" w:hAnsi="Times New Roman"/>
          <w:szCs w:val="22"/>
          <w:lang w:val="en-US"/>
        </w:rPr>
        <w:t>Phase Transition, Porosity, SEM (Scanning Electron Microscopy), XRD (X-Ray Diffractometer), Piezoelectricity.</w:t>
      </w:r>
    </w:p>
    <w:p w14:paraId="09EE7277" w14:textId="77777777" w:rsidR="00F06EFC" w:rsidRPr="00677D73" w:rsidRDefault="00F06EFC" w:rsidP="00677D73">
      <w:pPr>
        <w:spacing w:after="160" w:line="259" w:lineRule="auto"/>
        <w:jc w:val="both"/>
        <w:rPr>
          <w:rFonts w:ascii="Times New Roman" w:hAnsi="Times New Roman"/>
          <w:color w:val="000000"/>
          <w:szCs w:val="22"/>
          <w:lang w:val="en-US"/>
        </w:rPr>
      </w:pPr>
    </w:p>
    <w:p w14:paraId="1BA9F57B" w14:textId="77777777" w:rsidR="00F06EFC" w:rsidRPr="00677D73" w:rsidRDefault="00F06EFC" w:rsidP="00677D73">
      <w:pPr>
        <w:spacing w:after="160" w:line="259" w:lineRule="auto"/>
        <w:jc w:val="both"/>
        <w:rPr>
          <w:rFonts w:ascii="Times New Roman" w:hAnsi="Times New Roman"/>
          <w:color w:val="000000"/>
          <w:szCs w:val="22"/>
          <w:lang w:val="en-US"/>
        </w:rPr>
      </w:pPr>
    </w:p>
    <w:p w14:paraId="65702F08" w14:textId="77777777" w:rsidR="00F06EFC" w:rsidRDefault="00F06EFC" w:rsidP="00677D73">
      <w:pPr>
        <w:jc w:val="both"/>
        <w:rPr>
          <w:szCs w:val="22"/>
          <w:lang w:val="en-US"/>
        </w:rPr>
      </w:pPr>
    </w:p>
    <w:p w14:paraId="5B06DE38" w14:textId="77777777" w:rsidR="00B52189" w:rsidRDefault="00B52189" w:rsidP="00677D73">
      <w:pPr>
        <w:jc w:val="both"/>
        <w:rPr>
          <w:szCs w:val="22"/>
          <w:lang w:val="en-US"/>
        </w:rPr>
      </w:pPr>
    </w:p>
    <w:p w14:paraId="44DF5588" w14:textId="77777777" w:rsidR="00B52189" w:rsidRDefault="00B52189" w:rsidP="00677D73">
      <w:pPr>
        <w:jc w:val="both"/>
        <w:rPr>
          <w:szCs w:val="22"/>
          <w:lang w:val="en-US"/>
        </w:rPr>
      </w:pPr>
    </w:p>
    <w:p w14:paraId="44CED104" w14:textId="77777777" w:rsidR="00B52189" w:rsidRDefault="00B52189" w:rsidP="00677D73">
      <w:pPr>
        <w:jc w:val="both"/>
        <w:rPr>
          <w:szCs w:val="22"/>
          <w:lang w:val="en-US"/>
        </w:rPr>
      </w:pPr>
    </w:p>
    <w:p w14:paraId="13E70CFB" w14:textId="77777777" w:rsidR="00B52189" w:rsidRDefault="00B52189" w:rsidP="00677D73">
      <w:pPr>
        <w:jc w:val="both"/>
        <w:rPr>
          <w:szCs w:val="22"/>
          <w:lang w:val="en-US"/>
        </w:rPr>
      </w:pPr>
    </w:p>
    <w:p w14:paraId="1EBC681C" w14:textId="77777777" w:rsidR="00B52189" w:rsidRDefault="00B52189" w:rsidP="00677D73">
      <w:pPr>
        <w:jc w:val="both"/>
        <w:rPr>
          <w:szCs w:val="22"/>
          <w:lang w:val="en-US"/>
        </w:rPr>
      </w:pPr>
    </w:p>
    <w:p w14:paraId="46751A09" w14:textId="77777777" w:rsidR="00B52189" w:rsidRDefault="00B52189" w:rsidP="00677D73">
      <w:pPr>
        <w:jc w:val="both"/>
        <w:rPr>
          <w:szCs w:val="22"/>
          <w:lang w:val="en-US"/>
        </w:rPr>
      </w:pPr>
    </w:p>
    <w:p w14:paraId="36735A68" w14:textId="77777777" w:rsidR="00B52189" w:rsidRDefault="00B52189" w:rsidP="00677D73">
      <w:pPr>
        <w:jc w:val="both"/>
        <w:rPr>
          <w:szCs w:val="22"/>
          <w:lang w:val="en-US"/>
        </w:rPr>
      </w:pPr>
    </w:p>
    <w:p w14:paraId="3AB4DC6E" w14:textId="77777777" w:rsidR="00B52189" w:rsidRDefault="00B52189" w:rsidP="00677D73">
      <w:pPr>
        <w:jc w:val="both"/>
        <w:rPr>
          <w:szCs w:val="22"/>
          <w:lang w:val="en-US"/>
        </w:rPr>
      </w:pPr>
    </w:p>
    <w:p w14:paraId="0F7439F5" w14:textId="77777777" w:rsidR="00B52189" w:rsidRDefault="00B52189" w:rsidP="00677D73">
      <w:pPr>
        <w:jc w:val="both"/>
        <w:rPr>
          <w:szCs w:val="22"/>
          <w:lang w:val="en-US"/>
        </w:rPr>
      </w:pPr>
    </w:p>
    <w:p w14:paraId="48444D71" w14:textId="77777777" w:rsidR="00B52189" w:rsidRDefault="00B52189" w:rsidP="00677D73">
      <w:pPr>
        <w:jc w:val="both"/>
        <w:rPr>
          <w:szCs w:val="22"/>
          <w:lang w:val="en-US"/>
        </w:rPr>
      </w:pPr>
    </w:p>
    <w:p w14:paraId="00468131" w14:textId="77777777" w:rsidR="00B52189" w:rsidRDefault="00B52189" w:rsidP="00677D73">
      <w:pPr>
        <w:jc w:val="both"/>
        <w:rPr>
          <w:szCs w:val="22"/>
          <w:lang w:val="en-US"/>
        </w:rPr>
      </w:pPr>
    </w:p>
    <w:p w14:paraId="6D6ECAEA" w14:textId="77777777" w:rsidR="00B52189" w:rsidRDefault="00B52189" w:rsidP="00677D73">
      <w:pPr>
        <w:jc w:val="both"/>
        <w:rPr>
          <w:szCs w:val="22"/>
          <w:lang w:val="en-US"/>
        </w:rPr>
      </w:pPr>
    </w:p>
    <w:p w14:paraId="08838F26" w14:textId="77777777" w:rsidR="00B52189" w:rsidRDefault="00B52189" w:rsidP="00677D73">
      <w:pPr>
        <w:jc w:val="both"/>
        <w:rPr>
          <w:szCs w:val="22"/>
          <w:lang w:val="en-US"/>
        </w:rPr>
      </w:pPr>
    </w:p>
    <w:p w14:paraId="2B1E854A" w14:textId="77777777" w:rsidR="00B52189" w:rsidRDefault="00B52189" w:rsidP="00677D73">
      <w:pPr>
        <w:jc w:val="both"/>
        <w:rPr>
          <w:szCs w:val="22"/>
          <w:lang w:val="en-US"/>
        </w:rPr>
      </w:pPr>
    </w:p>
    <w:p w14:paraId="1BB3E9A3" w14:textId="77777777" w:rsidR="00B52189" w:rsidRDefault="00B52189" w:rsidP="00677D73">
      <w:pPr>
        <w:jc w:val="both"/>
        <w:rPr>
          <w:szCs w:val="22"/>
          <w:lang w:val="en-US"/>
        </w:rPr>
      </w:pPr>
    </w:p>
    <w:p w14:paraId="64D0474A" w14:textId="77777777" w:rsidR="00B52189" w:rsidRDefault="00B52189" w:rsidP="00677D73">
      <w:pPr>
        <w:jc w:val="both"/>
        <w:rPr>
          <w:szCs w:val="22"/>
          <w:lang w:val="en-US"/>
        </w:rPr>
      </w:pPr>
    </w:p>
    <w:p w14:paraId="68D472B1" w14:textId="77777777" w:rsidR="00B52189" w:rsidRDefault="00B52189" w:rsidP="00677D73">
      <w:pPr>
        <w:jc w:val="both"/>
        <w:rPr>
          <w:szCs w:val="22"/>
          <w:lang w:val="en-US"/>
        </w:rPr>
      </w:pPr>
    </w:p>
    <w:p w14:paraId="081E5BA8" w14:textId="77777777" w:rsidR="00B52189" w:rsidRDefault="00B52189" w:rsidP="00677D73">
      <w:pPr>
        <w:jc w:val="both"/>
        <w:rPr>
          <w:szCs w:val="22"/>
          <w:lang w:val="en-US"/>
        </w:rPr>
      </w:pPr>
    </w:p>
    <w:p w14:paraId="441BCBED" w14:textId="77777777" w:rsidR="00B52189" w:rsidRDefault="00B52189" w:rsidP="00677D73">
      <w:pPr>
        <w:jc w:val="both"/>
        <w:rPr>
          <w:szCs w:val="22"/>
          <w:lang w:val="en-US"/>
        </w:rPr>
      </w:pPr>
    </w:p>
    <w:sectPr w:rsidR="00B521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FC"/>
    <w:rsid w:val="00026079"/>
    <w:rsid w:val="00034BAA"/>
    <w:rsid w:val="000B1225"/>
    <w:rsid w:val="00173410"/>
    <w:rsid w:val="002A66D4"/>
    <w:rsid w:val="003C20CB"/>
    <w:rsid w:val="004D3364"/>
    <w:rsid w:val="00677D73"/>
    <w:rsid w:val="006F7445"/>
    <w:rsid w:val="00B37AC6"/>
    <w:rsid w:val="00B52189"/>
    <w:rsid w:val="00BE7887"/>
    <w:rsid w:val="00CD77E0"/>
    <w:rsid w:val="00ED4EFC"/>
    <w:rsid w:val="00F01247"/>
    <w:rsid w:val="00F06EF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6AD4"/>
  <w15:chartTrackingRefBased/>
  <w15:docId w15:val="{66EB6CE9-97C6-4B48-9B4B-7B6A41F86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EFC"/>
    <w:pPr>
      <w:spacing w:after="0" w:line="240" w:lineRule="auto"/>
    </w:pPr>
    <w:rPr>
      <w:rFonts w:ascii="Calibri" w:eastAsia="MS Mincho" w:hAnsi="Calibri" w:cs="Times New Roman"/>
      <w:kern w:val="0"/>
      <w:sz w:val="22"/>
      <w:lang w:val="es-ES_tradnl" w:eastAsia="es-EC"/>
      <w14:ligatures w14:val="none"/>
    </w:rPr>
  </w:style>
  <w:style w:type="paragraph" w:styleId="Ttulo1">
    <w:name w:val="heading 1"/>
    <w:basedOn w:val="Normal"/>
    <w:next w:val="Normal"/>
    <w:link w:val="Ttulo1Car"/>
    <w:uiPriority w:val="9"/>
    <w:qFormat/>
    <w:rsid w:val="00F06E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06E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06EF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06EF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06EF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06EF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6EF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6EF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6EF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EF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06EF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06EF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06EF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06EF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06EF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6EF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6EF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6EFC"/>
    <w:rPr>
      <w:rFonts w:eastAsiaTheme="majorEastAsia" w:cstheme="majorBidi"/>
      <w:color w:val="272727" w:themeColor="text1" w:themeTint="D8"/>
    </w:rPr>
  </w:style>
  <w:style w:type="paragraph" w:styleId="Ttulo">
    <w:name w:val="Title"/>
    <w:basedOn w:val="Normal"/>
    <w:next w:val="Normal"/>
    <w:link w:val="TtuloCar"/>
    <w:uiPriority w:val="10"/>
    <w:qFormat/>
    <w:rsid w:val="00F06EF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6E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6EF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6EF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6EFC"/>
    <w:pPr>
      <w:spacing w:before="160"/>
      <w:jc w:val="center"/>
    </w:pPr>
    <w:rPr>
      <w:i/>
      <w:iCs/>
      <w:color w:val="404040" w:themeColor="text1" w:themeTint="BF"/>
    </w:rPr>
  </w:style>
  <w:style w:type="character" w:customStyle="1" w:styleId="CitaCar">
    <w:name w:val="Cita Car"/>
    <w:basedOn w:val="Fuentedeprrafopredeter"/>
    <w:link w:val="Cita"/>
    <w:uiPriority w:val="29"/>
    <w:rsid w:val="00F06EFC"/>
    <w:rPr>
      <w:i/>
      <w:iCs/>
      <w:color w:val="404040" w:themeColor="text1" w:themeTint="BF"/>
    </w:rPr>
  </w:style>
  <w:style w:type="paragraph" w:styleId="Prrafodelista">
    <w:name w:val="List Paragraph"/>
    <w:basedOn w:val="Normal"/>
    <w:uiPriority w:val="34"/>
    <w:qFormat/>
    <w:rsid w:val="00F06EFC"/>
    <w:pPr>
      <w:ind w:left="720"/>
      <w:contextualSpacing/>
    </w:pPr>
  </w:style>
  <w:style w:type="character" w:styleId="nfasisintenso">
    <w:name w:val="Intense Emphasis"/>
    <w:basedOn w:val="Fuentedeprrafopredeter"/>
    <w:uiPriority w:val="21"/>
    <w:qFormat/>
    <w:rsid w:val="00F06EFC"/>
    <w:rPr>
      <w:i/>
      <w:iCs/>
      <w:color w:val="2F5496" w:themeColor="accent1" w:themeShade="BF"/>
    </w:rPr>
  </w:style>
  <w:style w:type="paragraph" w:styleId="Citadestacada">
    <w:name w:val="Intense Quote"/>
    <w:basedOn w:val="Normal"/>
    <w:next w:val="Normal"/>
    <w:link w:val="CitadestacadaCar"/>
    <w:uiPriority w:val="30"/>
    <w:qFormat/>
    <w:rsid w:val="00F06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06EFC"/>
    <w:rPr>
      <w:i/>
      <w:iCs/>
      <w:color w:val="2F5496" w:themeColor="accent1" w:themeShade="BF"/>
    </w:rPr>
  </w:style>
  <w:style w:type="character" w:styleId="Referenciaintensa">
    <w:name w:val="Intense Reference"/>
    <w:basedOn w:val="Fuentedeprrafopredeter"/>
    <w:uiPriority w:val="32"/>
    <w:qFormat/>
    <w:rsid w:val="00F06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4562">
      <w:bodyDiv w:val="1"/>
      <w:marLeft w:val="0"/>
      <w:marRight w:val="0"/>
      <w:marTop w:val="0"/>
      <w:marBottom w:val="0"/>
      <w:divBdr>
        <w:top w:val="none" w:sz="0" w:space="0" w:color="auto"/>
        <w:left w:val="none" w:sz="0" w:space="0" w:color="auto"/>
        <w:bottom w:val="none" w:sz="0" w:space="0" w:color="auto"/>
        <w:right w:val="none" w:sz="0" w:space="0" w:color="auto"/>
      </w:divBdr>
    </w:div>
    <w:div w:id="684751724">
      <w:bodyDiv w:val="1"/>
      <w:marLeft w:val="0"/>
      <w:marRight w:val="0"/>
      <w:marTop w:val="0"/>
      <w:marBottom w:val="0"/>
      <w:divBdr>
        <w:top w:val="none" w:sz="0" w:space="0" w:color="auto"/>
        <w:left w:val="none" w:sz="0" w:space="0" w:color="auto"/>
        <w:bottom w:val="none" w:sz="0" w:space="0" w:color="auto"/>
        <w:right w:val="none" w:sz="0" w:space="0" w:color="auto"/>
      </w:divBdr>
    </w:div>
    <w:div w:id="1213662318">
      <w:bodyDiv w:val="1"/>
      <w:marLeft w:val="0"/>
      <w:marRight w:val="0"/>
      <w:marTop w:val="0"/>
      <w:marBottom w:val="0"/>
      <w:divBdr>
        <w:top w:val="none" w:sz="0" w:space="0" w:color="auto"/>
        <w:left w:val="none" w:sz="0" w:space="0" w:color="auto"/>
        <w:bottom w:val="none" w:sz="0" w:space="0" w:color="auto"/>
        <w:right w:val="none" w:sz="0" w:space="0" w:color="auto"/>
      </w:divBdr>
    </w:div>
    <w:div w:id="1508906214">
      <w:bodyDiv w:val="1"/>
      <w:marLeft w:val="0"/>
      <w:marRight w:val="0"/>
      <w:marTop w:val="0"/>
      <w:marBottom w:val="0"/>
      <w:divBdr>
        <w:top w:val="none" w:sz="0" w:space="0" w:color="auto"/>
        <w:left w:val="none" w:sz="0" w:space="0" w:color="auto"/>
        <w:bottom w:val="none" w:sz="0" w:space="0" w:color="auto"/>
        <w:right w:val="none" w:sz="0" w:space="0" w:color="auto"/>
      </w:divBdr>
    </w:div>
    <w:div w:id="1655834621">
      <w:bodyDiv w:val="1"/>
      <w:marLeft w:val="0"/>
      <w:marRight w:val="0"/>
      <w:marTop w:val="0"/>
      <w:marBottom w:val="0"/>
      <w:divBdr>
        <w:top w:val="none" w:sz="0" w:space="0" w:color="auto"/>
        <w:left w:val="none" w:sz="0" w:space="0" w:color="auto"/>
        <w:bottom w:val="none" w:sz="0" w:space="0" w:color="auto"/>
        <w:right w:val="none" w:sz="0" w:space="0" w:color="auto"/>
      </w:divBdr>
    </w:div>
    <w:div w:id="175226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1265</TotalTime>
  <Pages>2</Pages>
  <Words>370</Words>
  <Characters>2039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Nixon Mendoza</dc:creator>
  <cp:keywords/>
  <dc:description/>
  <cp:lastModifiedBy>Nixon Mendoza</cp:lastModifiedBy>
  <cp:revision>13</cp:revision>
  <cp:lastPrinted>2025-03-21T21:24:00Z</cp:lastPrinted>
  <dcterms:created xsi:type="dcterms:W3CDTF">2025-03-20T23:40:00Z</dcterms:created>
  <dcterms:modified xsi:type="dcterms:W3CDTF">2025-03-21T22:43:00Z</dcterms:modified>
</cp:coreProperties>
</file>